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8A" w:rsidRPr="00A1748A" w:rsidRDefault="00A1748A" w:rsidP="00A174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t-BR"/>
        </w:rPr>
      </w:pPr>
      <w:r w:rsidRPr="00A1748A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t-BR"/>
        </w:rPr>
        <w:t>TERMO DE CIÊNCIA E CONCORDÂNCIA</w:t>
      </w:r>
    </w:p>
    <w:p w:rsidR="00A1748A" w:rsidRPr="00A1748A" w:rsidRDefault="00A1748A" w:rsidP="00A1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proofErr w:type="gramStart"/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13/2026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CONCORRÊNCIA</w:t>
      </w:r>
      <w:proofErr w:type="gramEnd"/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PRESENCIAL Nº 01/2026</w:t>
      </w:r>
    </w:p>
    <w:p w:rsidR="00A1748A" w:rsidRPr="00A1748A" w:rsidRDefault="00A1748A" w:rsidP="00A1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SERRANÓPOLIS – GO</w:t>
      </w:r>
    </w:p>
    <w:p w:rsidR="00A1748A" w:rsidRPr="00A1748A" w:rsidRDefault="00A1748A" w:rsidP="00A174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</w:t>
      </w:r>
      <w:bookmarkStart w:id="0" w:name="_GoBack"/>
      <w:bookmarkEnd w:id="0"/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mpresa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privado, inscrita no CNPJ nº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sede à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de seu representante legal infra-assinado, para os devidos fins,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que:</w:t>
      </w:r>
    </w:p>
    <w:p w:rsidR="00A1748A" w:rsidRPr="00A1748A" w:rsidRDefault="00A1748A" w:rsidP="00A174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Teve pleno conhecimento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todas as condições, exigências, especificações técnicas e obrigações constantes do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da Concorrência Presencial nº 01/2026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de todos os seus anexos;</w:t>
      </w:r>
    </w:p>
    <w:p w:rsidR="00A1748A" w:rsidRPr="00A1748A" w:rsidRDefault="00A1748A" w:rsidP="00A174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Leu, compreendeu e concorda integralmente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conteúdo do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Referência / Projeto Básico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Memorial Descritivo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dos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Projetos Técnicos de Engenharia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Orçamento Estimativo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Minuta de Contrato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documentos que integram o processo licitatório;</w:t>
      </w:r>
    </w:p>
    <w:p w:rsidR="00A1748A" w:rsidRPr="00A1748A" w:rsidRDefault="00A1748A" w:rsidP="00A174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Aceita integralmente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todas as condições estabelecidas no edital e em seus anexos, comprometendo-se a cumpri-las fielmente, caso venha a ser declarada vencedora do certame;</w:t>
      </w:r>
    </w:p>
    <w:p w:rsidR="00A1748A" w:rsidRPr="00A1748A" w:rsidRDefault="00A1748A" w:rsidP="00A174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 que sua proposta foi elaborada de forma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independente, consciente e responsável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considerando todos os custos diretos e indiretos necessários à perfeita execução do objeto, não podendo alegar, posteriormente, desconhecimento, omissão ou erro para pleitear revisão de valores ou condições contratuais;</w:t>
      </w:r>
    </w:p>
    <w:p w:rsidR="00A1748A" w:rsidRPr="00A1748A" w:rsidRDefault="00A1748A" w:rsidP="00A174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 que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teve ciência das condições locais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execução da obra, seja por meio de vistoria prévia ou por outros meios idôneos, assumindo inteira responsabilidade pela execução dos serviços, nos termos do edital e do Termo de Referência;</w:t>
      </w:r>
    </w:p>
    <w:p w:rsidR="00A1748A" w:rsidRPr="00A1748A" w:rsidRDefault="00A1748A" w:rsidP="00A174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Declara, ainda, que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concorda com os prazos, forma de execução, regime de empreitada por preço global, critérios de medição, pagamento, fiscalização, sanções e demais cláusulas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previstas no edital, no Termo de Referência e na futura contratação;</w:t>
      </w:r>
    </w:p>
    <w:p w:rsidR="00A1748A" w:rsidRPr="00A1748A" w:rsidRDefault="00A1748A" w:rsidP="00A174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Compromete-se a manter válidas e eficazes todas as informações e declarações prestadas durante o certame, assumindo total responsabilidade civil, administrativa e penal por eventuais declarações falsas ou inexatas.</w:t>
      </w:r>
    </w:p>
    <w:p w:rsidR="00A1748A" w:rsidRPr="00A1748A" w:rsidRDefault="00A1748A" w:rsidP="00A174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ser expressão da verdade, firma o presente </w:t>
      </w: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CIÊNCIA E CONCORDÂNCIA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produza seus legais e jurídicos efeitos.</w:t>
      </w:r>
    </w:p>
    <w:p w:rsidR="00A1748A" w:rsidRPr="00A1748A" w:rsidRDefault="00A1748A" w:rsidP="00A17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A1748A" w:rsidRPr="00A1748A" w:rsidRDefault="00A1748A" w:rsidP="00A1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</w:t>
      </w:r>
    </w:p>
    <w:p w:rsidR="00A1748A" w:rsidRPr="00A1748A" w:rsidRDefault="00A1748A" w:rsidP="00A17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A1748A" w:rsidRPr="00A1748A" w:rsidRDefault="00A1748A" w:rsidP="00A1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Nome do Representante Legal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 nº _______________________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Cargo: ________________________</w:t>
      </w:r>
    </w:p>
    <w:p w:rsidR="00A1748A" w:rsidRPr="00A1748A" w:rsidRDefault="00A1748A" w:rsidP="00A17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A1748A" w:rsidRPr="00A1748A" w:rsidRDefault="00A1748A" w:rsidP="00A1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</w:t>
      </w:r>
    </w:p>
    <w:p w:rsidR="00A1748A" w:rsidRPr="00A1748A" w:rsidRDefault="00A1748A" w:rsidP="00A17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A1748A" w:rsidRPr="00A1748A" w:rsidRDefault="00A1748A" w:rsidP="00A1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4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Razão Social da Empresa</w:t>
      </w:r>
      <w:r w:rsidRPr="00A1748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CNPJ nº _______________________</w:t>
      </w:r>
    </w:p>
    <w:p w:rsidR="00BE5516" w:rsidRDefault="00244FF3"/>
    <w:sectPr w:rsidR="00BE55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FF3" w:rsidRDefault="00244FF3" w:rsidP="00A1748A">
      <w:pPr>
        <w:spacing w:after="0" w:line="240" w:lineRule="auto"/>
      </w:pPr>
      <w:r>
        <w:separator/>
      </w:r>
    </w:p>
  </w:endnote>
  <w:endnote w:type="continuationSeparator" w:id="0">
    <w:p w:rsidR="00244FF3" w:rsidRDefault="00244FF3" w:rsidP="00A1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FF3" w:rsidRDefault="00244FF3" w:rsidP="00A1748A">
      <w:pPr>
        <w:spacing w:after="0" w:line="240" w:lineRule="auto"/>
      </w:pPr>
      <w:r>
        <w:separator/>
      </w:r>
    </w:p>
  </w:footnote>
  <w:footnote w:type="continuationSeparator" w:id="0">
    <w:p w:rsidR="00244FF3" w:rsidRDefault="00244FF3" w:rsidP="00A17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48A" w:rsidRDefault="00A1748A">
    <w:pPr>
      <w:pStyle w:val="Cabealho"/>
    </w:pPr>
  </w:p>
  <w:p w:rsidR="00A1748A" w:rsidRDefault="00A1748A">
    <w:pPr>
      <w:pStyle w:val="Cabealho"/>
    </w:pPr>
  </w:p>
  <w:p w:rsidR="00A1748A" w:rsidRDefault="00A1748A">
    <w:pPr>
      <w:pStyle w:val="Cabealho"/>
    </w:pPr>
  </w:p>
  <w:p w:rsidR="00A1748A" w:rsidRDefault="00A174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2AED"/>
    <w:multiLevelType w:val="multilevel"/>
    <w:tmpl w:val="F126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72"/>
    <w:rsid w:val="00194F72"/>
    <w:rsid w:val="00244FF3"/>
    <w:rsid w:val="004913AF"/>
    <w:rsid w:val="00A1748A"/>
    <w:rsid w:val="00D3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22368-9081-4CF5-BBDE-7C163BEC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17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48A"/>
  </w:style>
  <w:style w:type="paragraph" w:styleId="Rodap">
    <w:name w:val="footer"/>
    <w:basedOn w:val="Normal"/>
    <w:link w:val="RodapChar"/>
    <w:uiPriority w:val="99"/>
    <w:unhideWhenUsed/>
    <w:rsid w:val="00A1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48A"/>
  </w:style>
  <w:style w:type="character" w:customStyle="1" w:styleId="Ttulo1Char">
    <w:name w:val="Título 1 Char"/>
    <w:basedOn w:val="Fontepargpadro"/>
    <w:link w:val="Ttulo1"/>
    <w:uiPriority w:val="9"/>
    <w:rsid w:val="00A174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7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2026-01-27T12:33:00Z</dcterms:created>
  <dcterms:modified xsi:type="dcterms:W3CDTF">2026-01-27T12:36:00Z</dcterms:modified>
</cp:coreProperties>
</file>